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4CFB8" w14:textId="77777777" w:rsidR="009F4DED" w:rsidRPr="005222F3" w:rsidRDefault="0091163A" w:rsidP="009F4DED">
      <w:pPr>
        <w:jc w:val="center"/>
        <w:rPr>
          <w:sz w:val="22"/>
          <w:szCs w:val="22"/>
        </w:rPr>
      </w:pPr>
      <w:r w:rsidRPr="005222F3">
        <w:rPr>
          <w:sz w:val="22"/>
          <w:szCs w:val="22"/>
        </w:rPr>
        <w:t>Diocesi di Mileto-Nicotera-Tropea</w:t>
      </w:r>
    </w:p>
    <w:p w14:paraId="1931A8D4" w14:textId="77777777" w:rsidR="009F4DED" w:rsidRPr="005222F3" w:rsidRDefault="009F4DED" w:rsidP="009F4DED">
      <w:pPr>
        <w:jc w:val="center"/>
        <w:rPr>
          <w:b/>
        </w:rPr>
      </w:pPr>
      <w:r w:rsidRPr="005222F3">
        <w:rPr>
          <w:b/>
        </w:rPr>
        <w:t>CURIA VESCOVILE - UFFICIO DI CANCELLERIA</w:t>
      </w:r>
    </w:p>
    <w:p w14:paraId="21267E78" w14:textId="458CCC1C" w:rsidR="009F4DED" w:rsidRPr="005222F3" w:rsidRDefault="009F4DED" w:rsidP="009F4DED">
      <w:pPr>
        <w:jc w:val="center"/>
        <w:rPr>
          <w:b/>
          <w:sz w:val="22"/>
          <w:szCs w:val="22"/>
        </w:rPr>
      </w:pPr>
      <w:r w:rsidRPr="005222F3">
        <w:rPr>
          <w:b/>
          <w:sz w:val="22"/>
          <w:szCs w:val="22"/>
        </w:rPr>
        <w:t xml:space="preserve">Raccolta dati Statistici per l’anno </w:t>
      </w:r>
      <w:r w:rsidR="009A604A" w:rsidRPr="005222F3">
        <w:rPr>
          <w:b/>
          <w:sz w:val="22"/>
          <w:szCs w:val="22"/>
        </w:rPr>
        <w:t>202</w:t>
      </w:r>
      <w:r w:rsidR="008B203A">
        <w:rPr>
          <w:b/>
          <w:sz w:val="22"/>
          <w:szCs w:val="22"/>
        </w:rPr>
        <w:t>4</w:t>
      </w:r>
    </w:p>
    <w:p w14:paraId="5CCE96F0" w14:textId="77777777" w:rsidR="009F4DED" w:rsidRPr="005222F3" w:rsidRDefault="009F4DED" w:rsidP="009F4DED">
      <w:pPr>
        <w:jc w:val="center"/>
        <w:rPr>
          <w:b/>
          <w:sz w:val="22"/>
          <w:szCs w:val="22"/>
        </w:rPr>
      </w:pPr>
    </w:p>
    <w:p w14:paraId="071DB897" w14:textId="77777777" w:rsidR="009F4DED" w:rsidRPr="005222F3" w:rsidRDefault="009F4DED" w:rsidP="00F63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/>
          <w:sz w:val="22"/>
          <w:szCs w:val="22"/>
        </w:rPr>
      </w:pPr>
      <w:r w:rsidRPr="005222F3">
        <w:rPr>
          <w:i/>
          <w:sz w:val="22"/>
          <w:szCs w:val="22"/>
        </w:rPr>
        <w:t>Reverendo Sig. Parroco,</w:t>
      </w:r>
    </w:p>
    <w:p w14:paraId="1A3F30AE" w14:textId="600B3BD5" w:rsidR="009F4DED" w:rsidRPr="005222F3" w:rsidRDefault="009F4DED" w:rsidP="00F63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/>
          <w:sz w:val="22"/>
          <w:szCs w:val="22"/>
        </w:rPr>
      </w:pPr>
      <w:r w:rsidRPr="005222F3">
        <w:rPr>
          <w:i/>
          <w:sz w:val="22"/>
          <w:szCs w:val="22"/>
        </w:rPr>
        <w:t>Le trasmetto il presente questionario per la raccolta annuale dei dati statistici della nostra Diocesi, necessari per l’archivio della Curia e per quanto richiesto dalla Segreteria di Stato ad ogni Diocesi. La prego di voler collaborare nel rilevamento dei seguenti dat</w:t>
      </w:r>
      <w:r w:rsidR="001B308D" w:rsidRPr="005222F3">
        <w:rPr>
          <w:i/>
          <w:sz w:val="22"/>
          <w:szCs w:val="22"/>
        </w:rPr>
        <w:t>i</w:t>
      </w:r>
      <w:r w:rsidR="009A604A" w:rsidRPr="005222F3">
        <w:rPr>
          <w:i/>
          <w:sz w:val="22"/>
          <w:szCs w:val="22"/>
        </w:rPr>
        <w:t xml:space="preserve">, aggiornati al 31 dicembre </w:t>
      </w:r>
      <w:proofErr w:type="spellStart"/>
      <w:r w:rsidR="007403A5">
        <w:rPr>
          <w:i/>
          <w:sz w:val="22"/>
          <w:szCs w:val="22"/>
        </w:rPr>
        <w:t>c.a</w:t>
      </w:r>
      <w:proofErr w:type="spellEnd"/>
      <w:r w:rsidRPr="005222F3">
        <w:rPr>
          <w:i/>
          <w:sz w:val="22"/>
          <w:szCs w:val="22"/>
        </w:rPr>
        <w:t>, restituendo</w:t>
      </w:r>
      <w:r w:rsidR="009A0E8B" w:rsidRPr="005222F3">
        <w:rPr>
          <w:i/>
          <w:sz w:val="22"/>
          <w:szCs w:val="22"/>
        </w:rPr>
        <w:t xml:space="preserve"> con cortese sollecitudine</w:t>
      </w:r>
      <w:r w:rsidRPr="005222F3">
        <w:rPr>
          <w:i/>
          <w:sz w:val="22"/>
          <w:szCs w:val="22"/>
        </w:rPr>
        <w:t xml:space="preserve"> la scheda in Curia, non oltre il </w:t>
      </w:r>
      <w:r w:rsidR="00FD643B" w:rsidRPr="005222F3">
        <w:rPr>
          <w:b/>
          <w:i/>
          <w:sz w:val="22"/>
          <w:szCs w:val="22"/>
        </w:rPr>
        <w:t>31 gennaio</w:t>
      </w:r>
      <w:r w:rsidR="001B308D" w:rsidRPr="005222F3">
        <w:rPr>
          <w:b/>
          <w:i/>
          <w:sz w:val="22"/>
          <w:szCs w:val="22"/>
        </w:rPr>
        <w:t xml:space="preserve"> p.v.</w:t>
      </w:r>
      <w:r w:rsidR="0091163A" w:rsidRPr="005222F3">
        <w:rPr>
          <w:b/>
          <w:i/>
          <w:sz w:val="22"/>
          <w:szCs w:val="22"/>
        </w:rPr>
        <w:t xml:space="preserve"> </w:t>
      </w:r>
      <w:r w:rsidR="0091163A" w:rsidRPr="005222F3">
        <w:rPr>
          <w:i/>
          <w:sz w:val="22"/>
          <w:szCs w:val="22"/>
        </w:rPr>
        <w:t xml:space="preserve">La scheda può essere consegnata di persona in forma cartacea oppure inviata in formato PDF o Word </w:t>
      </w:r>
      <w:r w:rsidR="000D1551" w:rsidRPr="005222F3">
        <w:rPr>
          <w:i/>
          <w:sz w:val="22"/>
          <w:szCs w:val="22"/>
        </w:rPr>
        <w:t xml:space="preserve">all’indirizzo </w:t>
      </w:r>
      <w:r w:rsidR="001B308D" w:rsidRPr="005222F3">
        <w:rPr>
          <w:b/>
          <w:i/>
          <w:sz w:val="22"/>
          <w:szCs w:val="22"/>
        </w:rPr>
        <w:t xml:space="preserve">e-mail: </w:t>
      </w:r>
      <w:proofErr w:type="gramStart"/>
      <w:r w:rsidR="009627C9" w:rsidRPr="005222F3">
        <w:rPr>
          <w:b/>
          <w:i/>
          <w:sz w:val="22"/>
          <w:szCs w:val="22"/>
        </w:rPr>
        <w:t>cancelleria@diocesimileto.it</w:t>
      </w:r>
      <w:r w:rsidR="009627C9" w:rsidRPr="005222F3">
        <w:rPr>
          <w:i/>
          <w:sz w:val="22"/>
          <w:szCs w:val="22"/>
        </w:rPr>
        <w:t>.</w:t>
      </w:r>
      <w:r w:rsidR="006F4A27" w:rsidRPr="005222F3">
        <w:rPr>
          <w:i/>
          <w:sz w:val="22"/>
          <w:szCs w:val="22"/>
        </w:rPr>
        <w:t>.</w:t>
      </w:r>
      <w:proofErr w:type="gramEnd"/>
    </w:p>
    <w:p w14:paraId="053B430E" w14:textId="77777777" w:rsidR="009627C9" w:rsidRPr="005222F3" w:rsidRDefault="009F4DED" w:rsidP="00F63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/>
          <w:sz w:val="22"/>
          <w:szCs w:val="22"/>
        </w:rPr>
      </w:pPr>
      <w:r w:rsidRPr="005222F3">
        <w:rPr>
          <w:i/>
          <w:sz w:val="22"/>
          <w:szCs w:val="22"/>
        </w:rPr>
        <w:t>Grazie</w:t>
      </w:r>
      <w:r w:rsidR="009627C9" w:rsidRPr="005222F3">
        <w:rPr>
          <w:i/>
          <w:sz w:val="22"/>
          <w:szCs w:val="22"/>
        </w:rPr>
        <w:t xml:space="preserve"> per la preziosa collaborazione.</w:t>
      </w:r>
    </w:p>
    <w:p w14:paraId="4D881A45" w14:textId="77777777" w:rsidR="009F4DED" w:rsidRPr="005222F3" w:rsidRDefault="009627C9" w:rsidP="00F63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/>
          <w:sz w:val="22"/>
          <w:szCs w:val="22"/>
        </w:rPr>
      </w:pPr>
      <w:r w:rsidRPr="005222F3">
        <w:rPr>
          <w:i/>
          <w:sz w:val="22"/>
          <w:szCs w:val="22"/>
        </w:rPr>
        <w:t>D</w:t>
      </w:r>
      <w:r w:rsidR="009F4DED" w:rsidRPr="005222F3">
        <w:rPr>
          <w:i/>
          <w:sz w:val="22"/>
          <w:szCs w:val="22"/>
        </w:rPr>
        <w:t>istinti saluti.</w:t>
      </w:r>
    </w:p>
    <w:p w14:paraId="7964AD04" w14:textId="77777777" w:rsidR="009F4DED" w:rsidRPr="005222F3" w:rsidRDefault="009627C9" w:rsidP="00F63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b/>
          <w:sz w:val="22"/>
          <w:szCs w:val="22"/>
        </w:rPr>
      </w:pPr>
      <w:r w:rsidRPr="005222F3">
        <w:rPr>
          <w:b/>
          <w:sz w:val="22"/>
          <w:szCs w:val="22"/>
        </w:rPr>
        <w:t>Sac.</w:t>
      </w:r>
      <w:r w:rsidR="009F4DED" w:rsidRPr="005222F3">
        <w:rPr>
          <w:b/>
          <w:sz w:val="22"/>
          <w:szCs w:val="22"/>
        </w:rPr>
        <w:t xml:space="preserve"> </w:t>
      </w:r>
      <w:r w:rsidR="00190917" w:rsidRPr="005222F3">
        <w:rPr>
          <w:b/>
          <w:sz w:val="22"/>
          <w:szCs w:val="22"/>
        </w:rPr>
        <w:t>Sergio Meligrana</w:t>
      </w:r>
    </w:p>
    <w:p w14:paraId="264E7E7F" w14:textId="77777777" w:rsidR="009F4DED" w:rsidRPr="005222F3" w:rsidRDefault="009F4DED" w:rsidP="00F63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sz w:val="22"/>
          <w:szCs w:val="22"/>
        </w:rPr>
      </w:pPr>
      <w:r w:rsidRPr="005222F3">
        <w:rPr>
          <w:sz w:val="22"/>
          <w:szCs w:val="22"/>
        </w:rPr>
        <w:t>Cancelliere Vescovile</w:t>
      </w:r>
    </w:p>
    <w:p w14:paraId="36E2D560" w14:textId="77777777" w:rsidR="006A2446" w:rsidRPr="00A834B3" w:rsidRDefault="006A2446" w:rsidP="009F4DED">
      <w:pPr>
        <w:rPr>
          <w:b/>
          <w:sz w:val="14"/>
        </w:rPr>
      </w:pPr>
    </w:p>
    <w:p w14:paraId="3720A2CF" w14:textId="77777777" w:rsidR="009F4DED" w:rsidRPr="005222F3" w:rsidRDefault="009F4DED" w:rsidP="009F4DED">
      <w:pPr>
        <w:rPr>
          <w:b/>
        </w:rPr>
      </w:pPr>
      <w:r w:rsidRPr="005222F3">
        <w:rPr>
          <w:b/>
        </w:rPr>
        <w:t>DATI STATISTICI DELLA PARROCCHIA……………………………………………………</w:t>
      </w:r>
    </w:p>
    <w:p w14:paraId="7A12BE5B" w14:textId="77777777" w:rsidR="009F4DED" w:rsidRPr="005222F3" w:rsidRDefault="009F4DED" w:rsidP="009F4DED">
      <w:pPr>
        <w:rPr>
          <w:b/>
        </w:rPr>
      </w:pPr>
    </w:p>
    <w:p w14:paraId="3C1D9D20" w14:textId="3A570AF4" w:rsidR="009F4DED" w:rsidRPr="005222F3" w:rsidRDefault="009F4DED" w:rsidP="009F4DED">
      <w:pPr>
        <w:rPr>
          <w:b/>
        </w:rPr>
      </w:pPr>
      <w:r w:rsidRPr="005222F3">
        <w:rPr>
          <w:b/>
        </w:rPr>
        <w:t>in……………………………………………………</w:t>
      </w:r>
      <w:proofErr w:type="gramStart"/>
      <w:r w:rsidRPr="005222F3">
        <w:rPr>
          <w:b/>
        </w:rPr>
        <w:t>…….</w:t>
      </w:r>
      <w:proofErr w:type="gramEnd"/>
      <w:r w:rsidRPr="005222F3">
        <w:rPr>
          <w:b/>
        </w:rPr>
        <w:t xml:space="preserve">.             </w:t>
      </w:r>
      <w:r w:rsidRPr="005222F3">
        <w:rPr>
          <w:i/>
        </w:rPr>
        <w:t>Situazione al 3</w:t>
      </w:r>
      <w:r w:rsidR="001B308D" w:rsidRPr="005222F3">
        <w:rPr>
          <w:i/>
        </w:rPr>
        <w:t>1</w:t>
      </w:r>
      <w:r w:rsidRPr="005222F3">
        <w:rPr>
          <w:i/>
        </w:rPr>
        <w:t xml:space="preserve"> dicembre </w:t>
      </w:r>
      <w:r w:rsidR="009A604A" w:rsidRPr="005222F3">
        <w:rPr>
          <w:i/>
        </w:rPr>
        <w:t>202</w:t>
      </w:r>
      <w:r w:rsidR="008B203A">
        <w:rPr>
          <w:i/>
        </w:rPr>
        <w:t>4</w:t>
      </w:r>
    </w:p>
    <w:p w14:paraId="60E5E9F9" w14:textId="77777777" w:rsidR="005222F3" w:rsidRPr="005222F3" w:rsidRDefault="005222F3" w:rsidP="009F4DED">
      <w:pPr>
        <w:rPr>
          <w:b/>
        </w:rPr>
        <w:sectPr w:rsidR="005222F3" w:rsidRPr="005222F3" w:rsidSect="0035046C">
          <w:pgSz w:w="11906" w:h="16838"/>
          <w:pgMar w:top="426" w:right="1134" w:bottom="567" w:left="1134" w:header="709" w:footer="709" w:gutter="0"/>
          <w:cols w:space="708"/>
          <w:docGrid w:linePitch="360"/>
        </w:sectPr>
      </w:pPr>
    </w:p>
    <w:p w14:paraId="3E85C710" w14:textId="77777777" w:rsidR="009F4DED" w:rsidRPr="005222F3" w:rsidRDefault="009F4DED" w:rsidP="009F4DED">
      <w:pPr>
        <w:rPr>
          <w:b/>
        </w:rPr>
        <w:sectPr w:rsidR="009F4DED" w:rsidRPr="005222F3" w:rsidSect="005222F3">
          <w:type w:val="continuous"/>
          <w:pgSz w:w="11906" w:h="16838"/>
          <w:pgMar w:top="426" w:right="1134" w:bottom="567" w:left="1134" w:header="709" w:footer="709" w:gutter="0"/>
          <w:cols w:num="2" w:space="708"/>
          <w:docGrid w:linePitch="360"/>
        </w:sect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4"/>
        <w:gridCol w:w="684"/>
        <w:gridCol w:w="637"/>
      </w:tblGrid>
      <w:tr w:rsidR="00F63A82" w:rsidRPr="005222F3" w14:paraId="6D6931AC" w14:textId="77777777" w:rsidTr="00110C94">
        <w:tc>
          <w:tcPr>
            <w:tcW w:w="3828" w:type="dxa"/>
            <w:gridSpan w:val="2"/>
          </w:tcPr>
          <w:p w14:paraId="20563F5B" w14:textId="7E772175" w:rsidR="00F63A82" w:rsidRPr="005222F3" w:rsidRDefault="00F63A82" w:rsidP="00F63A82">
            <w:pPr>
              <w:spacing w:before="120" w:after="120"/>
              <w:rPr>
                <w:b/>
              </w:rPr>
            </w:pPr>
            <w:r w:rsidRPr="005222F3">
              <w:rPr>
                <w:b/>
              </w:rPr>
              <w:lastRenderedPageBreak/>
              <w:t>1. TOTALE ABITANTI</w:t>
            </w:r>
            <w:r w:rsidR="008B203A">
              <w:rPr>
                <w:b/>
              </w:rPr>
              <w:t>: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27C937AA" w14:textId="110EC366" w:rsidR="00F63A82" w:rsidRPr="005222F3" w:rsidRDefault="00F63A82" w:rsidP="00F63A82">
            <w:pPr>
              <w:spacing w:before="120" w:after="120"/>
              <w:rPr>
                <w:b/>
              </w:rPr>
            </w:pPr>
          </w:p>
        </w:tc>
      </w:tr>
      <w:tr w:rsidR="00F63A82" w:rsidRPr="005222F3" w14:paraId="73D69B64" w14:textId="77777777" w:rsidTr="00110C94">
        <w:tc>
          <w:tcPr>
            <w:tcW w:w="4465" w:type="dxa"/>
            <w:gridSpan w:val="3"/>
          </w:tcPr>
          <w:p w14:paraId="6C2C200E" w14:textId="00D2BF4A" w:rsidR="00F63A82" w:rsidRPr="005222F3" w:rsidRDefault="00F63A82" w:rsidP="00F63A82">
            <w:pPr>
              <w:spacing w:before="120" w:after="120"/>
              <w:jc w:val="both"/>
              <w:rPr>
                <w:b/>
              </w:rPr>
            </w:pPr>
            <w:r w:rsidRPr="005222F3">
              <w:rPr>
                <w:b/>
              </w:rPr>
              <w:t xml:space="preserve">2. BATTEZZATI </w:t>
            </w:r>
            <w:r w:rsidRPr="00A834B3">
              <w:t>durante l’anno</w:t>
            </w:r>
          </w:p>
        </w:tc>
      </w:tr>
      <w:tr w:rsidR="00F63A82" w:rsidRPr="005222F3" w14:paraId="316DDF0C" w14:textId="77777777" w:rsidTr="00110C94">
        <w:tc>
          <w:tcPr>
            <w:tcW w:w="3828" w:type="dxa"/>
            <w:gridSpan w:val="2"/>
          </w:tcPr>
          <w:p w14:paraId="66308903" w14:textId="2F8128F4" w:rsidR="00F63A82" w:rsidRPr="005222F3" w:rsidRDefault="00F63A82" w:rsidP="00110C94">
            <w:pPr>
              <w:spacing w:before="240"/>
              <w:rPr>
                <w:b/>
              </w:rPr>
            </w:pPr>
            <w:r w:rsidRPr="005222F3">
              <w:rPr>
                <w:b/>
              </w:rPr>
              <w:t>a</w:t>
            </w:r>
            <w:r w:rsidRPr="005222F3">
              <w:t>. fino a 1 anno: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6F0517C5" w14:textId="7E6AE2D0" w:rsidR="00F63A82" w:rsidRPr="005222F3" w:rsidRDefault="00F63A82" w:rsidP="00F63A82">
            <w:pPr>
              <w:spacing w:before="120" w:after="120"/>
              <w:rPr>
                <w:b/>
              </w:rPr>
            </w:pPr>
          </w:p>
        </w:tc>
      </w:tr>
      <w:tr w:rsidR="00F63A82" w:rsidRPr="005222F3" w14:paraId="5041D116" w14:textId="77777777" w:rsidTr="00110C94">
        <w:tc>
          <w:tcPr>
            <w:tcW w:w="3828" w:type="dxa"/>
            <w:gridSpan w:val="2"/>
          </w:tcPr>
          <w:p w14:paraId="06911250" w14:textId="160B7BE1" w:rsidR="00F63A82" w:rsidRPr="005222F3" w:rsidRDefault="00F63A82" w:rsidP="00110C94">
            <w:pPr>
              <w:spacing w:before="240"/>
              <w:rPr>
                <w:b/>
              </w:rPr>
            </w:pPr>
            <w:r w:rsidRPr="005222F3">
              <w:rPr>
                <w:b/>
              </w:rPr>
              <w:t xml:space="preserve">b. </w:t>
            </w:r>
            <w:r w:rsidRPr="005222F3">
              <w:t>da 1 anno fino a 7 anni: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6784D80" w14:textId="658C3FB2" w:rsidR="00F63A82" w:rsidRPr="005222F3" w:rsidRDefault="00F63A82" w:rsidP="00F63A82">
            <w:pPr>
              <w:spacing w:before="120" w:after="120"/>
              <w:rPr>
                <w:b/>
              </w:rPr>
            </w:pPr>
          </w:p>
        </w:tc>
      </w:tr>
      <w:tr w:rsidR="00F63A82" w:rsidRPr="005222F3" w14:paraId="79E5C3B3" w14:textId="77777777" w:rsidTr="00110C94">
        <w:tc>
          <w:tcPr>
            <w:tcW w:w="3828" w:type="dxa"/>
            <w:gridSpan w:val="2"/>
          </w:tcPr>
          <w:p w14:paraId="1744A495" w14:textId="48464F2B" w:rsidR="00F63A82" w:rsidRPr="005222F3" w:rsidRDefault="00F63A82" w:rsidP="00110C94">
            <w:pPr>
              <w:spacing w:before="240"/>
              <w:rPr>
                <w:b/>
              </w:rPr>
            </w:pPr>
            <w:r w:rsidRPr="005222F3">
              <w:rPr>
                <w:b/>
              </w:rPr>
              <w:t xml:space="preserve">c. </w:t>
            </w:r>
            <w:r w:rsidR="00A834B3">
              <w:t>oltre i 7 anni: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F6AA918" w14:textId="50746C80" w:rsidR="00F63A82" w:rsidRPr="005222F3" w:rsidRDefault="00F63A82" w:rsidP="00F63A82">
            <w:pPr>
              <w:spacing w:before="120" w:after="120"/>
              <w:rPr>
                <w:b/>
              </w:rPr>
            </w:pPr>
          </w:p>
        </w:tc>
      </w:tr>
      <w:tr w:rsidR="00F63A82" w:rsidRPr="005222F3" w14:paraId="13FDFF1A" w14:textId="77777777" w:rsidTr="00110C94">
        <w:tc>
          <w:tcPr>
            <w:tcW w:w="3828" w:type="dxa"/>
            <w:gridSpan w:val="2"/>
          </w:tcPr>
          <w:p w14:paraId="3E3B283D" w14:textId="47DF3FD8" w:rsidR="00F63A82" w:rsidRPr="00A834B3" w:rsidRDefault="00F63A82" w:rsidP="00110C94">
            <w:pPr>
              <w:spacing w:before="240"/>
              <w:jc w:val="right"/>
              <w:rPr>
                <w:b/>
              </w:rPr>
            </w:pPr>
            <w:r w:rsidRPr="00A834B3">
              <w:rPr>
                <w:b/>
              </w:rPr>
              <w:t>Totale: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7E8373CA" w14:textId="1D73465D" w:rsidR="00F63A82" w:rsidRPr="005222F3" w:rsidRDefault="00F63A82" w:rsidP="00110C94">
            <w:pPr>
              <w:spacing w:before="240"/>
              <w:rPr>
                <w:b/>
              </w:rPr>
            </w:pPr>
          </w:p>
        </w:tc>
      </w:tr>
      <w:tr w:rsidR="00F63A82" w:rsidRPr="005222F3" w14:paraId="52854601" w14:textId="77777777" w:rsidTr="00110C94">
        <w:tc>
          <w:tcPr>
            <w:tcW w:w="3828" w:type="dxa"/>
            <w:gridSpan w:val="2"/>
          </w:tcPr>
          <w:p w14:paraId="4C26FB49" w14:textId="3B4B8ED9" w:rsidR="00F63A82" w:rsidRPr="005222F3" w:rsidRDefault="00F63A82" w:rsidP="00110C94">
            <w:pPr>
              <w:spacing w:before="240"/>
            </w:pPr>
            <w:r w:rsidRPr="005222F3">
              <w:rPr>
                <w:b/>
              </w:rPr>
              <w:t xml:space="preserve">3. CRESIME </w:t>
            </w:r>
            <w:r w:rsidRPr="005222F3">
              <w:t>durante l’anno</w:t>
            </w:r>
            <w:r w:rsidR="008B203A">
              <w:t>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E82FF35" w14:textId="6A5F2BC9" w:rsidR="00F63A82" w:rsidRPr="005222F3" w:rsidRDefault="00F63A82" w:rsidP="00110C94">
            <w:pPr>
              <w:spacing w:before="240"/>
              <w:rPr>
                <w:b/>
              </w:rPr>
            </w:pPr>
          </w:p>
        </w:tc>
      </w:tr>
      <w:tr w:rsidR="00F63A82" w:rsidRPr="005222F3" w14:paraId="389C4B40" w14:textId="77777777" w:rsidTr="00110C94">
        <w:tc>
          <w:tcPr>
            <w:tcW w:w="3828" w:type="dxa"/>
            <w:gridSpan w:val="2"/>
          </w:tcPr>
          <w:p w14:paraId="30464DB8" w14:textId="5CB3F2B9" w:rsidR="00F63A82" w:rsidRPr="005222F3" w:rsidRDefault="00F63A82" w:rsidP="00110C94">
            <w:pPr>
              <w:spacing w:before="240"/>
              <w:rPr>
                <w:b/>
              </w:rPr>
            </w:pPr>
            <w:r w:rsidRPr="005222F3">
              <w:rPr>
                <w:b/>
              </w:rPr>
              <w:t xml:space="preserve">4. PRIME COMUNIONI </w:t>
            </w:r>
            <w:r w:rsidRPr="005222F3">
              <w:t>durante l’anno</w:t>
            </w:r>
            <w:r w:rsidR="008B203A">
              <w:t>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14205CFE" w14:textId="601F9B3B" w:rsidR="00F63A82" w:rsidRPr="005222F3" w:rsidRDefault="00F63A82" w:rsidP="00110C94">
            <w:pPr>
              <w:spacing w:before="240"/>
              <w:rPr>
                <w:b/>
              </w:rPr>
            </w:pPr>
          </w:p>
        </w:tc>
      </w:tr>
      <w:tr w:rsidR="00F63A82" w:rsidRPr="005222F3" w14:paraId="004E22B7" w14:textId="77777777" w:rsidTr="00110C94">
        <w:tc>
          <w:tcPr>
            <w:tcW w:w="4465" w:type="dxa"/>
            <w:gridSpan w:val="3"/>
          </w:tcPr>
          <w:p w14:paraId="32B5B784" w14:textId="41FB311A" w:rsidR="00F63A82" w:rsidRPr="005222F3" w:rsidRDefault="00F63A82" w:rsidP="00110C94">
            <w:pPr>
              <w:spacing w:before="240" w:after="120"/>
              <w:jc w:val="both"/>
              <w:rPr>
                <w:b/>
              </w:rPr>
            </w:pPr>
            <w:r w:rsidRPr="005222F3">
              <w:rPr>
                <w:b/>
              </w:rPr>
              <w:t xml:space="preserve">5. MATRIMONI </w:t>
            </w:r>
            <w:r w:rsidRPr="005222F3">
              <w:t>durante l’anno</w:t>
            </w:r>
          </w:p>
        </w:tc>
      </w:tr>
      <w:tr w:rsidR="00F63A82" w:rsidRPr="005222F3" w14:paraId="3C006463" w14:textId="77777777" w:rsidTr="00110C94">
        <w:tc>
          <w:tcPr>
            <w:tcW w:w="3828" w:type="dxa"/>
            <w:gridSpan w:val="2"/>
          </w:tcPr>
          <w:p w14:paraId="11DE725E" w14:textId="724B9C30" w:rsidR="00F63A82" w:rsidRPr="005222F3" w:rsidRDefault="00F63A82" w:rsidP="00110C94">
            <w:pPr>
              <w:spacing w:before="240"/>
              <w:rPr>
                <w:b/>
              </w:rPr>
            </w:pPr>
            <w:r w:rsidRPr="005222F3">
              <w:rPr>
                <w:b/>
              </w:rPr>
              <w:t xml:space="preserve">a. </w:t>
            </w:r>
            <w:r w:rsidRPr="005222F3">
              <w:t>tra cattolici (battezzati):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1DD62970" w14:textId="3792FEC6" w:rsidR="00F63A82" w:rsidRPr="005222F3" w:rsidRDefault="00F63A82" w:rsidP="00110C94">
            <w:pPr>
              <w:spacing w:before="240"/>
              <w:rPr>
                <w:b/>
              </w:rPr>
            </w:pPr>
          </w:p>
        </w:tc>
      </w:tr>
      <w:tr w:rsidR="00F63A82" w:rsidRPr="005222F3" w14:paraId="352C8F19" w14:textId="77777777" w:rsidTr="00110C94">
        <w:tc>
          <w:tcPr>
            <w:tcW w:w="3828" w:type="dxa"/>
            <w:gridSpan w:val="2"/>
          </w:tcPr>
          <w:p w14:paraId="66D2E1F8" w14:textId="2445B346" w:rsidR="00F63A82" w:rsidRPr="005222F3" w:rsidRDefault="00F63A82" w:rsidP="00110C94">
            <w:pPr>
              <w:spacing w:before="240"/>
              <w:rPr>
                <w:b/>
              </w:rPr>
            </w:pPr>
            <w:r w:rsidRPr="005222F3">
              <w:rPr>
                <w:b/>
              </w:rPr>
              <w:t xml:space="preserve">b. </w:t>
            </w:r>
            <w:r w:rsidRPr="005222F3">
              <w:t>tra un cattolico e un cristiano non cattolico: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333CC2C" w14:textId="1D44D1B1" w:rsidR="00F63A82" w:rsidRPr="005222F3" w:rsidRDefault="00F63A82" w:rsidP="00110C94">
            <w:pPr>
              <w:spacing w:before="240"/>
              <w:rPr>
                <w:b/>
              </w:rPr>
            </w:pPr>
          </w:p>
        </w:tc>
      </w:tr>
      <w:tr w:rsidR="00F63A82" w:rsidRPr="005222F3" w14:paraId="66D35D08" w14:textId="77777777" w:rsidTr="00110C94">
        <w:tc>
          <w:tcPr>
            <w:tcW w:w="3828" w:type="dxa"/>
            <w:gridSpan w:val="2"/>
          </w:tcPr>
          <w:p w14:paraId="4F2AC33C" w14:textId="19650D5A" w:rsidR="00F63A82" w:rsidRPr="005222F3" w:rsidRDefault="00A834B3" w:rsidP="00110C94">
            <w:pPr>
              <w:spacing w:before="240"/>
              <w:rPr>
                <w:b/>
              </w:rPr>
            </w:pPr>
            <w:r>
              <w:rPr>
                <w:b/>
              </w:rPr>
              <w:t>c</w:t>
            </w:r>
            <w:r w:rsidR="00F63A82" w:rsidRPr="005222F3">
              <w:rPr>
                <w:b/>
              </w:rPr>
              <w:t xml:space="preserve">. </w:t>
            </w:r>
            <w:r w:rsidR="00F63A82" w:rsidRPr="005222F3">
              <w:t>tra un cattolico e un non cristiano: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690A9EB" w14:textId="742D2C05" w:rsidR="00F63A82" w:rsidRPr="005222F3" w:rsidRDefault="00F63A82" w:rsidP="00110C94">
            <w:pPr>
              <w:spacing w:before="240"/>
              <w:rPr>
                <w:b/>
              </w:rPr>
            </w:pPr>
          </w:p>
        </w:tc>
      </w:tr>
      <w:tr w:rsidR="00F63A82" w:rsidRPr="005222F3" w14:paraId="000272FE" w14:textId="77777777" w:rsidTr="007403A5">
        <w:tc>
          <w:tcPr>
            <w:tcW w:w="3828" w:type="dxa"/>
            <w:gridSpan w:val="2"/>
          </w:tcPr>
          <w:p w14:paraId="23630D9F" w14:textId="40FB1AFB" w:rsidR="00F63A82" w:rsidRPr="00A834B3" w:rsidRDefault="00F63A82" w:rsidP="00110C94">
            <w:pPr>
              <w:spacing w:before="240"/>
              <w:jc w:val="right"/>
              <w:rPr>
                <w:b/>
              </w:rPr>
            </w:pPr>
            <w:r w:rsidRPr="00A834B3">
              <w:rPr>
                <w:b/>
              </w:rPr>
              <w:t>Totale: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A0E41E3" w14:textId="03FEA8EA" w:rsidR="00F63A82" w:rsidRPr="005222F3" w:rsidRDefault="00F63A82" w:rsidP="00110C94">
            <w:pPr>
              <w:spacing w:before="120"/>
              <w:rPr>
                <w:b/>
              </w:rPr>
            </w:pPr>
          </w:p>
        </w:tc>
      </w:tr>
      <w:tr w:rsidR="00F63A82" w:rsidRPr="005222F3" w14:paraId="53E2E698" w14:textId="77777777" w:rsidTr="007403A5">
        <w:tc>
          <w:tcPr>
            <w:tcW w:w="3828" w:type="dxa"/>
            <w:gridSpan w:val="2"/>
          </w:tcPr>
          <w:p w14:paraId="07D82E56" w14:textId="5C978072" w:rsidR="00F63A82" w:rsidRPr="005222F3" w:rsidRDefault="00F63A82" w:rsidP="00110C94">
            <w:pPr>
              <w:spacing w:before="240"/>
            </w:pPr>
            <w:r w:rsidRPr="005222F3">
              <w:rPr>
                <w:b/>
              </w:rPr>
              <w:t xml:space="preserve">6. DEFUNTI </w:t>
            </w:r>
            <w:r w:rsidRPr="005222F3">
              <w:t>durante l’anno: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B764933" w14:textId="5BA2DE77" w:rsidR="00F63A82" w:rsidRPr="005222F3" w:rsidRDefault="00F63A82" w:rsidP="00F63A82">
            <w:pPr>
              <w:spacing w:before="120" w:after="120"/>
              <w:rPr>
                <w:b/>
              </w:rPr>
            </w:pPr>
          </w:p>
        </w:tc>
      </w:tr>
      <w:tr w:rsidR="007403A5" w:rsidRPr="005222F3" w14:paraId="234408B5" w14:textId="77777777" w:rsidTr="007403A5">
        <w:tc>
          <w:tcPr>
            <w:tcW w:w="3828" w:type="dxa"/>
            <w:gridSpan w:val="2"/>
          </w:tcPr>
          <w:p w14:paraId="1C8AFB5A" w14:textId="77777777" w:rsidR="007403A5" w:rsidRPr="005222F3" w:rsidRDefault="007403A5" w:rsidP="00110C94">
            <w:pPr>
              <w:spacing w:before="240"/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1AD97401" w14:textId="77777777" w:rsidR="007403A5" w:rsidRPr="005222F3" w:rsidRDefault="007403A5" w:rsidP="00F63A82">
            <w:pPr>
              <w:spacing w:before="120" w:after="120"/>
              <w:rPr>
                <w:b/>
              </w:rPr>
            </w:pPr>
          </w:p>
        </w:tc>
      </w:tr>
      <w:tr w:rsidR="005222F3" w:rsidRPr="005222F3" w14:paraId="3D09331D" w14:textId="77777777" w:rsidTr="007403A5">
        <w:tc>
          <w:tcPr>
            <w:tcW w:w="3828" w:type="dxa"/>
            <w:gridSpan w:val="2"/>
          </w:tcPr>
          <w:p w14:paraId="2C1B5334" w14:textId="60B78E94" w:rsidR="005222F3" w:rsidRPr="005222F3" w:rsidRDefault="00A834B3" w:rsidP="00110C94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7. </w:t>
            </w:r>
            <w:r w:rsidRPr="005222F3">
              <w:rPr>
                <w:b/>
              </w:rPr>
              <w:t xml:space="preserve">CATECHISTI 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2F53CDC1" w14:textId="123D63AF" w:rsidR="005222F3" w:rsidRPr="005222F3" w:rsidRDefault="005222F3" w:rsidP="005222F3">
            <w:pPr>
              <w:spacing w:before="120" w:after="120"/>
              <w:rPr>
                <w:b/>
              </w:rPr>
            </w:pPr>
          </w:p>
        </w:tc>
      </w:tr>
      <w:tr w:rsidR="005222F3" w:rsidRPr="005222F3" w14:paraId="3C52EF40" w14:textId="77777777" w:rsidTr="00110C94">
        <w:tc>
          <w:tcPr>
            <w:tcW w:w="3828" w:type="dxa"/>
            <w:gridSpan w:val="2"/>
          </w:tcPr>
          <w:p w14:paraId="4AC3BC6C" w14:textId="4D4B7098" w:rsidR="005222F3" w:rsidRPr="005222F3" w:rsidRDefault="00A834B3" w:rsidP="00110C94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8. </w:t>
            </w:r>
            <w:r w:rsidRPr="005222F3">
              <w:rPr>
                <w:b/>
              </w:rPr>
              <w:t>MINISTRI DELLA CONSOLAZIONE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2204DBB" w14:textId="5825EBFE" w:rsidR="005222F3" w:rsidRPr="005222F3" w:rsidRDefault="005222F3" w:rsidP="005222F3">
            <w:pPr>
              <w:spacing w:before="120" w:after="120"/>
              <w:rPr>
                <w:b/>
              </w:rPr>
            </w:pPr>
          </w:p>
        </w:tc>
      </w:tr>
      <w:tr w:rsidR="005222F3" w:rsidRPr="005222F3" w14:paraId="3DA5543E" w14:textId="77777777" w:rsidTr="00110C94">
        <w:tc>
          <w:tcPr>
            <w:tcW w:w="3828" w:type="dxa"/>
            <w:gridSpan w:val="2"/>
          </w:tcPr>
          <w:p w14:paraId="50E7AA70" w14:textId="6489AF16" w:rsidR="005222F3" w:rsidRPr="005222F3" w:rsidRDefault="00A834B3" w:rsidP="00110C94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9. </w:t>
            </w:r>
            <w:r w:rsidRPr="005222F3">
              <w:rPr>
                <w:b/>
              </w:rPr>
              <w:t>MINISTRI STR</w:t>
            </w:r>
            <w:r>
              <w:rPr>
                <w:b/>
              </w:rPr>
              <w:t>A</w:t>
            </w:r>
            <w:r w:rsidRPr="005222F3">
              <w:rPr>
                <w:b/>
              </w:rPr>
              <w:t>ORDINARI DELLA COMUNIONE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2825936" w14:textId="41DB4AB0" w:rsidR="005222F3" w:rsidRPr="005222F3" w:rsidRDefault="005222F3" w:rsidP="005222F3">
            <w:pPr>
              <w:spacing w:before="120" w:after="120"/>
              <w:rPr>
                <w:b/>
              </w:rPr>
            </w:pPr>
          </w:p>
        </w:tc>
      </w:tr>
      <w:tr w:rsidR="007403A5" w:rsidRPr="005222F3" w14:paraId="66FDC174" w14:textId="77777777" w:rsidTr="00110C94">
        <w:tc>
          <w:tcPr>
            <w:tcW w:w="3144" w:type="dxa"/>
          </w:tcPr>
          <w:p w14:paraId="1C40B9CC" w14:textId="30E9832F" w:rsidR="007403A5" w:rsidRPr="005222F3" w:rsidRDefault="007403A5" w:rsidP="007D7623">
            <w:pPr>
              <w:spacing w:before="120" w:after="120"/>
            </w:pPr>
            <w:r>
              <w:rPr>
                <w:b/>
              </w:rPr>
              <w:lastRenderedPageBreak/>
              <w:t>10</w:t>
            </w:r>
            <w:r w:rsidRPr="005222F3">
              <w:rPr>
                <w:b/>
              </w:rPr>
              <w:t xml:space="preserve">. CASE RELIGIOSE </w:t>
            </w:r>
            <w:r>
              <w:rPr>
                <w:b/>
              </w:rPr>
              <w:br/>
            </w:r>
            <w:r w:rsidRPr="008B203A">
              <w:t>nell’ambito della parrocchia</w:t>
            </w:r>
          </w:p>
        </w:tc>
        <w:tc>
          <w:tcPr>
            <w:tcW w:w="1321" w:type="dxa"/>
            <w:gridSpan w:val="2"/>
          </w:tcPr>
          <w:p w14:paraId="7A248B37" w14:textId="77777777" w:rsidR="007403A5" w:rsidRPr="005222F3" w:rsidRDefault="007403A5" w:rsidP="007D7623">
            <w:pPr>
              <w:spacing w:before="120" w:after="120"/>
            </w:pPr>
          </w:p>
        </w:tc>
      </w:tr>
      <w:tr w:rsidR="00A834B3" w:rsidRPr="005222F3" w14:paraId="490CF804" w14:textId="77777777" w:rsidTr="00110C94">
        <w:tc>
          <w:tcPr>
            <w:tcW w:w="3144" w:type="dxa"/>
          </w:tcPr>
          <w:p w14:paraId="2EB30BC4" w14:textId="77777777" w:rsidR="00A834B3" w:rsidRPr="005222F3" w:rsidRDefault="00A834B3" w:rsidP="007D7623">
            <w:pPr>
              <w:spacing w:before="120" w:after="120"/>
              <w:rPr>
                <w:b/>
              </w:rPr>
            </w:pPr>
            <w:r w:rsidRPr="005222F3">
              <w:t>Denominazione</w:t>
            </w:r>
          </w:p>
        </w:tc>
        <w:tc>
          <w:tcPr>
            <w:tcW w:w="1321" w:type="dxa"/>
            <w:gridSpan w:val="2"/>
          </w:tcPr>
          <w:p w14:paraId="25D720AB" w14:textId="77777777" w:rsidR="00A834B3" w:rsidRPr="005222F3" w:rsidRDefault="00A834B3" w:rsidP="007D7623">
            <w:pPr>
              <w:spacing w:before="120" w:after="120"/>
              <w:rPr>
                <w:b/>
              </w:rPr>
            </w:pPr>
            <w:r w:rsidRPr="005222F3">
              <w:t>numero religiosi/e</w:t>
            </w:r>
          </w:p>
        </w:tc>
      </w:tr>
      <w:tr w:rsidR="00A834B3" w:rsidRPr="005222F3" w14:paraId="176F018E" w14:textId="77777777" w:rsidTr="00110C94">
        <w:tc>
          <w:tcPr>
            <w:tcW w:w="3144" w:type="dxa"/>
            <w:tcBorders>
              <w:bottom w:val="single" w:sz="4" w:space="0" w:color="auto"/>
              <w:right w:val="single" w:sz="4" w:space="0" w:color="auto"/>
            </w:tcBorders>
          </w:tcPr>
          <w:p w14:paraId="11939EA0" w14:textId="65C1B414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392C8D" w14:textId="36E762AF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2C486B4D" w14:textId="77777777" w:rsidTr="00110C94"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6062" w14:textId="027DC760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4122" w14:textId="532661AB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090F3E96" w14:textId="77777777" w:rsidTr="00110C94"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A6B" w14:textId="40636815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305B9" w14:textId="2E5650B8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3F6AE2B1" w14:textId="77777777" w:rsidTr="00110C94"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8038" w14:textId="77777777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ABAD" w14:textId="77777777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4F3424F7" w14:textId="77777777" w:rsidTr="00110C94">
        <w:tc>
          <w:tcPr>
            <w:tcW w:w="4465" w:type="dxa"/>
            <w:gridSpan w:val="3"/>
            <w:tcBorders>
              <w:top w:val="single" w:sz="4" w:space="0" w:color="auto"/>
            </w:tcBorders>
          </w:tcPr>
          <w:p w14:paraId="28E0B2B2" w14:textId="0932D31F" w:rsidR="00A834B3" w:rsidRPr="005222F3" w:rsidRDefault="00A834B3" w:rsidP="007D7623">
            <w:pPr>
              <w:spacing w:before="120" w:after="120"/>
            </w:pPr>
            <w:r>
              <w:rPr>
                <w:b/>
              </w:rPr>
              <w:t>11</w:t>
            </w:r>
            <w:r w:rsidRPr="005222F3">
              <w:rPr>
                <w:b/>
              </w:rPr>
              <w:t xml:space="preserve">. CENTRI CARITATIVI E SOCIALI </w:t>
            </w:r>
            <w:r w:rsidR="008B203A" w:rsidRPr="008B203A">
              <w:t>nell’ambito della parrocchia</w:t>
            </w:r>
          </w:p>
        </w:tc>
      </w:tr>
      <w:tr w:rsidR="00A834B3" w:rsidRPr="005222F3" w14:paraId="3281B6E5" w14:textId="77777777" w:rsidTr="00110C94">
        <w:tc>
          <w:tcPr>
            <w:tcW w:w="3144" w:type="dxa"/>
          </w:tcPr>
          <w:p w14:paraId="7A36E6E8" w14:textId="77777777" w:rsidR="007403A5" w:rsidRDefault="007403A5" w:rsidP="007D7623">
            <w:pPr>
              <w:spacing w:before="120" w:after="120"/>
            </w:pPr>
          </w:p>
          <w:p w14:paraId="1E7AEA74" w14:textId="3DD608E3" w:rsidR="00A834B3" w:rsidRPr="005222F3" w:rsidRDefault="00A834B3" w:rsidP="007D7623">
            <w:pPr>
              <w:spacing w:before="120" w:after="120"/>
            </w:pPr>
            <w:bookmarkStart w:id="0" w:name="_GoBack"/>
            <w:bookmarkEnd w:id="0"/>
            <w:r w:rsidRPr="005222F3">
              <w:t>Denominazione</w:t>
            </w:r>
          </w:p>
        </w:tc>
        <w:tc>
          <w:tcPr>
            <w:tcW w:w="1321" w:type="dxa"/>
            <w:gridSpan w:val="2"/>
          </w:tcPr>
          <w:p w14:paraId="6C812BFF" w14:textId="77777777" w:rsidR="00A834B3" w:rsidRPr="005222F3" w:rsidRDefault="00A834B3" w:rsidP="007D7623">
            <w:pPr>
              <w:spacing w:before="120" w:after="120"/>
            </w:pPr>
            <w:r w:rsidRPr="005222F3">
              <w:t>Numero ricoverati o assistiti</w:t>
            </w:r>
          </w:p>
        </w:tc>
      </w:tr>
      <w:tr w:rsidR="00A834B3" w:rsidRPr="005222F3" w14:paraId="206AD0D7" w14:textId="77777777" w:rsidTr="00110C94">
        <w:tc>
          <w:tcPr>
            <w:tcW w:w="3144" w:type="dxa"/>
            <w:tcBorders>
              <w:bottom w:val="single" w:sz="4" w:space="0" w:color="auto"/>
              <w:right w:val="single" w:sz="4" w:space="0" w:color="auto"/>
            </w:tcBorders>
          </w:tcPr>
          <w:p w14:paraId="35524057" w14:textId="565E5DA4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7B1895" w14:textId="409CB1D0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05452045" w14:textId="77777777" w:rsidTr="00110C94"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13C" w14:textId="63D45658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28F6D" w14:textId="7D3B37B0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1517DCFC" w14:textId="77777777" w:rsidTr="00110C94"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FEE" w14:textId="77777777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213A0" w14:textId="77777777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087EEE92" w14:textId="77777777" w:rsidTr="00110C94"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805F" w14:textId="77777777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79514" w14:textId="77777777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466B1469" w14:textId="77777777" w:rsidTr="00110C94"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F6E7" w14:textId="77777777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DCCEB" w14:textId="77777777" w:rsidR="00A834B3" w:rsidRPr="005222F3" w:rsidRDefault="00A834B3" w:rsidP="007D7623">
            <w:pPr>
              <w:spacing w:before="120" w:after="120"/>
            </w:pPr>
          </w:p>
        </w:tc>
      </w:tr>
    </w:tbl>
    <w:p w14:paraId="49D9EBF8" w14:textId="77777777" w:rsidR="00A834B3" w:rsidRPr="008B203A" w:rsidRDefault="00A834B3" w:rsidP="009F4DED">
      <w:pPr>
        <w:rPr>
          <w:b/>
          <w:sz w:val="14"/>
        </w:rPr>
      </w:pPr>
    </w:p>
    <w:p w14:paraId="5CB647FF" w14:textId="60E8E761" w:rsidR="009F4DED" w:rsidRPr="008B203A" w:rsidRDefault="00A834B3" w:rsidP="008B203A">
      <w:pPr>
        <w:jc w:val="both"/>
        <w:rPr>
          <w:b/>
          <w:spacing w:val="-16"/>
          <w:w w:val="95"/>
        </w:rPr>
      </w:pPr>
      <w:r w:rsidRPr="008B203A">
        <w:rPr>
          <w:b/>
          <w:spacing w:val="-16"/>
          <w:w w:val="95"/>
        </w:rPr>
        <w:t>12</w:t>
      </w:r>
      <w:r w:rsidR="009F4DED" w:rsidRPr="008B203A">
        <w:rPr>
          <w:b/>
          <w:spacing w:val="-16"/>
          <w:w w:val="95"/>
        </w:rPr>
        <w:t>.</w:t>
      </w:r>
      <w:r w:rsidR="00A120D3" w:rsidRPr="008B203A">
        <w:rPr>
          <w:b/>
          <w:spacing w:val="-16"/>
          <w:w w:val="95"/>
        </w:rPr>
        <w:t xml:space="preserve"> </w:t>
      </w:r>
      <w:r w:rsidR="009F4DED" w:rsidRPr="008B203A">
        <w:rPr>
          <w:b/>
          <w:spacing w:val="-16"/>
          <w:w w:val="95"/>
        </w:rPr>
        <w:t>CENTRI DI ISTRUZIONE ED EDUCAZIONE</w:t>
      </w:r>
    </w:p>
    <w:p w14:paraId="57F4F540" w14:textId="77777777" w:rsidR="009F4DED" w:rsidRPr="008B203A" w:rsidRDefault="009F4DED" w:rsidP="009F4DED">
      <w:pPr>
        <w:rPr>
          <w:b/>
          <w:sz w:val="14"/>
        </w:rPr>
      </w:pPr>
    </w:p>
    <w:p w14:paraId="6B717C80" w14:textId="7747AC23" w:rsidR="009F4DED" w:rsidRDefault="008B203A" w:rsidP="008B203A">
      <w:r w:rsidRPr="008B203A">
        <w:rPr>
          <w:b/>
        </w:rPr>
        <w:t>a.</w:t>
      </w:r>
      <w:r>
        <w:t xml:space="preserve"> </w:t>
      </w:r>
      <w:r w:rsidR="009F4DED" w:rsidRPr="005222F3">
        <w:t xml:space="preserve">Scuole materne di pertinenza </w:t>
      </w:r>
      <w:proofErr w:type="gramStart"/>
      <w:r w:rsidR="009F4DED" w:rsidRPr="005222F3">
        <w:t>ecclesiastica:…</w:t>
      </w:r>
      <w:proofErr w:type="gramEnd"/>
      <w:r w:rsidR="009F4DED" w:rsidRPr="005222F3">
        <w:t>……….</w:t>
      </w:r>
      <w:r w:rsidR="009627C9" w:rsidRPr="005222F3">
        <w:t>.  Alunni………….</w:t>
      </w:r>
    </w:p>
    <w:p w14:paraId="4116F9CE" w14:textId="77777777" w:rsidR="008B203A" w:rsidRPr="008B203A" w:rsidRDefault="008B203A" w:rsidP="008B203A">
      <w:pPr>
        <w:rPr>
          <w:sz w:val="12"/>
        </w:rPr>
      </w:pPr>
    </w:p>
    <w:p w14:paraId="7BC23C0C" w14:textId="77777777" w:rsidR="009F4DED" w:rsidRPr="005222F3" w:rsidRDefault="009F4DED" w:rsidP="009F4DED">
      <w:r w:rsidRPr="005222F3">
        <w:rPr>
          <w:b/>
        </w:rPr>
        <w:t xml:space="preserve">b. </w:t>
      </w:r>
      <w:r w:rsidRPr="005222F3">
        <w:t xml:space="preserve">Scuole primarie di pertinenza </w:t>
      </w:r>
      <w:proofErr w:type="gramStart"/>
      <w:r w:rsidRPr="005222F3">
        <w:t>ecclesiastica:…</w:t>
      </w:r>
      <w:proofErr w:type="gramEnd"/>
      <w:r w:rsidRPr="005222F3">
        <w:t>………</w:t>
      </w:r>
      <w:r w:rsidR="009627C9" w:rsidRPr="005222F3">
        <w:t xml:space="preserve">..  </w:t>
      </w:r>
      <w:r w:rsidRPr="005222F3">
        <w:t>Alunni………….</w:t>
      </w:r>
    </w:p>
    <w:sectPr w:rsidR="009F4DED" w:rsidRPr="005222F3" w:rsidSect="005222F3">
      <w:type w:val="continuous"/>
      <w:pgSz w:w="11906" w:h="16838"/>
      <w:pgMar w:top="567" w:right="1134" w:bottom="426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675BB"/>
    <w:multiLevelType w:val="hybridMultilevel"/>
    <w:tmpl w:val="A4082F4C"/>
    <w:lvl w:ilvl="0" w:tplc="18B087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D6C3C"/>
    <w:multiLevelType w:val="hybridMultilevel"/>
    <w:tmpl w:val="8B7A31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ED"/>
    <w:rsid w:val="0001330A"/>
    <w:rsid w:val="00032400"/>
    <w:rsid w:val="00094AA0"/>
    <w:rsid w:val="000D1551"/>
    <w:rsid w:val="00110C94"/>
    <w:rsid w:val="00113932"/>
    <w:rsid w:val="00160434"/>
    <w:rsid w:val="00173DCC"/>
    <w:rsid w:val="00190917"/>
    <w:rsid w:val="001B308D"/>
    <w:rsid w:val="0026568D"/>
    <w:rsid w:val="0035046C"/>
    <w:rsid w:val="00476BFD"/>
    <w:rsid w:val="005222F3"/>
    <w:rsid w:val="006A2446"/>
    <w:rsid w:val="006F4A27"/>
    <w:rsid w:val="007403A5"/>
    <w:rsid w:val="007C6BC3"/>
    <w:rsid w:val="008A0C58"/>
    <w:rsid w:val="008B203A"/>
    <w:rsid w:val="0091163A"/>
    <w:rsid w:val="009627C9"/>
    <w:rsid w:val="009A0E8B"/>
    <w:rsid w:val="009A604A"/>
    <w:rsid w:val="009F4DED"/>
    <w:rsid w:val="00A120D3"/>
    <w:rsid w:val="00A368A3"/>
    <w:rsid w:val="00A47DBB"/>
    <w:rsid w:val="00A834B3"/>
    <w:rsid w:val="00B57810"/>
    <w:rsid w:val="00B80FF3"/>
    <w:rsid w:val="00BD1B14"/>
    <w:rsid w:val="00EA53A3"/>
    <w:rsid w:val="00EB59A7"/>
    <w:rsid w:val="00F63A82"/>
    <w:rsid w:val="00F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67558"/>
  <w15:docId w15:val="{E60B1373-3FA5-484D-8243-3CB30D45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4DE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627C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627C9"/>
    <w:pPr>
      <w:ind w:left="720"/>
      <w:contextualSpacing/>
    </w:pPr>
  </w:style>
  <w:style w:type="table" w:styleId="Grigliatabella">
    <w:name w:val="Table Grid"/>
    <w:basedOn w:val="Tabellanormale"/>
    <w:rsid w:val="00F63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DIOCESI DI MILETO NICOTERA TROPEA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DIOCESI DI MILETO NICOTERA TROPEA</dc:title>
  <dc:creator>user</dc:creator>
  <cp:lastModifiedBy>Sergio Meligrana</cp:lastModifiedBy>
  <cp:revision>9</cp:revision>
  <cp:lastPrinted>2020-12-19T09:59:00Z</cp:lastPrinted>
  <dcterms:created xsi:type="dcterms:W3CDTF">2024-01-11T09:06:00Z</dcterms:created>
  <dcterms:modified xsi:type="dcterms:W3CDTF">2024-12-20T09:47:00Z</dcterms:modified>
</cp:coreProperties>
</file>